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70C" w:rsidRDefault="0039370C" w:rsidP="0039370C">
      <w:pPr>
        <w:ind w:firstLine="851"/>
        <w:jc w:val="both"/>
        <w:rPr>
          <w:i/>
          <w:color w:val="000000"/>
          <w:sz w:val="28"/>
          <w:szCs w:val="28"/>
          <w:lang w:val="kk-KZ"/>
        </w:rPr>
      </w:pPr>
      <w:r>
        <w:rPr>
          <w:i/>
          <w:color w:val="000000"/>
          <w:sz w:val="28"/>
          <w:szCs w:val="28"/>
          <w:lang w:val="kk-KZ"/>
        </w:rPr>
        <w:t>Мақсаты бойынша пайдаланылмаған не Қазақстан Республикасының заңнамасын бұза отырып пайдаланылған жер учаскесiн мәжбүрлеп алып қою тәртібі</w:t>
      </w:r>
    </w:p>
    <w:p w:rsidR="0039370C" w:rsidRDefault="0039370C" w:rsidP="0039370C">
      <w:pPr>
        <w:ind w:firstLine="851"/>
        <w:jc w:val="both"/>
        <w:rPr>
          <w:sz w:val="28"/>
          <w:szCs w:val="28"/>
          <w:lang w:val="kk-KZ"/>
        </w:rPr>
      </w:pPr>
    </w:p>
    <w:p w:rsidR="0039370C" w:rsidRDefault="0039370C" w:rsidP="0039370C">
      <w:pPr>
        <w:ind w:firstLine="851"/>
        <w:jc w:val="both"/>
        <w:rPr>
          <w:lang w:val="kk-KZ"/>
        </w:rPr>
      </w:pPr>
      <w:bookmarkStart w:id="0" w:name="z1184"/>
      <w:r>
        <w:rPr>
          <w:color w:val="000000"/>
          <w:sz w:val="28"/>
          <w:lang w:val="kk-KZ"/>
        </w:rPr>
        <w:t>Жер учаскелерінің меншiк иелерiнен және жер пайдаланушылардан жер учаскелерін мәжбүрлеп алып қою жер учаскесі орналасқан жер бойынша жердің пайдаланылуы мен қорғалуына мемлекеттік бақылауды жүзеге асыратын органдардың талап арызы бойынша сот тәртібімен жүргiзiледi.</w:t>
      </w:r>
      <w:bookmarkEnd w:id="0"/>
    </w:p>
    <w:p w:rsidR="0039370C" w:rsidRDefault="0039370C" w:rsidP="0039370C">
      <w:pPr>
        <w:ind w:firstLine="851"/>
        <w:jc w:val="both"/>
        <w:rPr>
          <w:lang w:val="kk-KZ"/>
        </w:rPr>
      </w:pPr>
      <w:r>
        <w:rPr>
          <w:color w:val="000000"/>
          <w:sz w:val="28"/>
          <w:lang w:val="kk-KZ"/>
        </w:rPr>
        <w:t>Кепілге алынған жер учаскелерін көзделген негіздер бойынша мәжбүрлеп алып қою туралы талап арыз берілген жағдайда, кепіл ұстаушы мұндай жер учаскелерін алып қою рәсімінің басталғаны туралы хабардар етілуге тиіс.</w:t>
      </w:r>
    </w:p>
    <w:p w:rsidR="0039370C" w:rsidRDefault="0039370C" w:rsidP="0039370C">
      <w:pPr>
        <w:ind w:firstLine="851"/>
        <w:jc w:val="both"/>
        <w:rPr>
          <w:color w:val="000000"/>
          <w:sz w:val="28"/>
          <w:lang w:val="kk-KZ"/>
        </w:rPr>
      </w:pPr>
      <w:r>
        <w:rPr>
          <w:color w:val="000000"/>
          <w:sz w:val="28"/>
          <w:lang w:val="kk-KZ"/>
        </w:rPr>
        <w:t>Кепіл ұстаушыға хабарламаны сотқа талап арыз берген, жердің пайдаланылуы мен қорғалуына мемлекеттік бақылауды жүзеге асыратын тиісті орган жібереді.</w:t>
      </w:r>
      <w:bookmarkStart w:id="1" w:name="z1238"/>
    </w:p>
    <w:p w:rsidR="0039370C" w:rsidRDefault="0039370C" w:rsidP="0039370C">
      <w:pPr>
        <w:ind w:firstLine="851"/>
        <w:jc w:val="both"/>
        <w:rPr>
          <w:lang w:val="kk-KZ"/>
        </w:rPr>
      </w:pPr>
      <w:r>
        <w:rPr>
          <w:color w:val="000000"/>
          <w:sz w:val="28"/>
          <w:lang w:val="kk-KZ"/>
        </w:rPr>
        <w:t xml:space="preserve"> Жер учаскесiн мәжбүрлеп алып қою туралы талап арыз Қазақстан Республикасының Әкімшілік құқық бұзушылық туралы кодексінде көзделген жазалау шаралары қолданылғаннан кейін және жер учаскесін мақсаты бойынша пайдалану жөнінде және Қазақстан Республикасының заңнамасын бұзушылықтарды жою жөнінде шаралар қолдану үшін жер учаскесінің меншік иесіне немесе жер пайдаланушыға берілген нұсқаманың мерзімі өткеннен кейін беріледі.</w:t>
      </w:r>
      <w:bookmarkEnd w:id="1"/>
    </w:p>
    <w:p w:rsidR="0039370C" w:rsidRDefault="0039370C" w:rsidP="0039370C">
      <w:pPr>
        <w:ind w:firstLine="851"/>
        <w:jc w:val="both"/>
        <w:rPr>
          <w:lang w:val="kk-KZ"/>
        </w:rPr>
      </w:pPr>
      <w:r>
        <w:rPr>
          <w:color w:val="000000"/>
          <w:sz w:val="28"/>
          <w:lang w:val="kk-KZ"/>
        </w:rPr>
        <w:t>Жер учаскесін мақсаты бойынша пайдалану жөнінде шаралар қолдану үшін мерзім – бір жыл, ал Қазақстан Республикасының заңнамасын бұзушылықтарды жою жөнінде – жер учаскесін мақсаты бойынша пайдаланбау не Қазақстан Республикасының заңнамасын бұзу фактісі анықталған кезден бастап үш ай болып белгіленеді.</w:t>
      </w:r>
    </w:p>
    <w:p w:rsidR="0039370C" w:rsidRDefault="0039370C" w:rsidP="0039370C">
      <w:pPr>
        <w:ind w:firstLine="851"/>
        <w:jc w:val="both"/>
        <w:rPr>
          <w:lang w:val="kk-KZ"/>
        </w:rPr>
      </w:pPr>
      <w:r>
        <w:rPr>
          <w:color w:val="000000"/>
          <w:sz w:val="28"/>
          <w:lang w:val="kk-KZ"/>
        </w:rPr>
        <w:t>Қазақстан Республикасының заңнамасын бұзушылықты жою қажеттілігі туралы нұсқама жер учаскесіне құқық ауыртпалығы ретінде "Жылжымайтын мүлікке құқықтарды мемлекеттік тіркеу туралы" Қазақстан Республикасының Заңына сәйкес мемлекеттік тіркелуге жатады.</w:t>
      </w:r>
      <w:bookmarkStart w:id="2" w:name="z1473"/>
    </w:p>
    <w:p w:rsidR="0039370C" w:rsidRDefault="0039370C" w:rsidP="0039370C">
      <w:pPr>
        <w:ind w:firstLine="851"/>
        <w:jc w:val="both"/>
        <w:rPr>
          <w:lang w:val="kk-KZ"/>
        </w:rPr>
      </w:pPr>
      <w:r>
        <w:rPr>
          <w:color w:val="000000"/>
          <w:sz w:val="28"/>
          <w:lang w:val="kk-KZ"/>
        </w:rPr>
        <w:t>Егер мақсатқа сай пайдаланылмай жатқан не Қазақстан Республикасының заңнамасын бұза отырып пайдаланылатын жер учаскесі мемлекет мұқтажы үшін алып қойылуына байланысты мәжбүрлеп иеліктен шығаруға жататын болса, онда жерді пайдалану мен қорғауға мемлекеттік бақылауды жүзеге асыратын тиісті орган аталған жер учаскесін мемлекет мұқтажы үшін мәжбүрлеп иеліктен шығаруды бастау туралы қаулыны қабылдаған жергілікті атқарушы органның өтінішхаты негізінде жер учаскесін мәжбүрлеп алып қою рәсімін тоқтатуға құқылы.</w:t>
      </w:r>
      <w:bookmarkStart w:id="3" w:name="z1239"/>
      <w:bookmarkEnd w:id="2"/>
    </w:p>
    <w:p w:rsidR="0039370C" w:rsidRDefault="0039370C" w:rsidP="0039370C">
      <w:pPr>
        <w:ind w:firstLine="851"/>
        <w:jc w:val="both"/>
        <w:rPr>
          <w:lang w:val="kk-KZ"/>
        </w:rPr>
      </w:pPr>
      <w:r>
        <w:rPr>
          <w:color w:val="000000"/>
          <w:sz w:val="28"/>
          <w:lang w:val="kk-KZ"/>
        </w:rPr>
        <w:t xml:space="preserve">Жер учаскесі сот шешімімен жер учаскесінің меншік иесінен немесе жер пайдаланушыдан мәжбүрлеп алып қойылған жағдайда, жер учаскесіне меншік құқығы немесе жер пайдалану құқығы (мемлекеттен сатып алынған, жер учаскесiне жалдау құқықтарына қатысты) Қазақстан Республикасының азаматтық іс жүргізу заңнамасында және Қазақстан Республикасының атқарушылық іс жүргізу және сот орындаушыларының мәртебесі туралы </w:t>
      </w:r>
      <w:r>
        <w:rPr>
          <w:color w:val="000000"/>
          <w:sz w:val="28"/>
          <w:lang w:val="kk-KZ"/>
        </w:rPr>
        <w:lastRenderedPageBreak/>
        <w:t>заңнамасында белгіленген тәртіппен сауда-саттықта (конкурстарда, аукциондарда) сатылады.</w:t>
      </w:r>
      <w:bookmarkStart w:id="4" w:name="z1240"/>
      <w:bookmarkEnd w:id="3"/>
    </w:p>
    <w:p w:rsidR="0039370C" w:rsidRDefault="0039370C" w:rsidP="0039370C">
      <w:pPr>
        <w:ind w:firstLine="851"/>
        <w:jc w:val="both"/>
        <w:rPr>
          <w:lang w:val="kk-KZ"/>
        </w:rPr>
      </w:pPr>
      <w:r>
        <w:rPr>
          <w:color w:val="000000"/>
          <w:sz w:val="28"/>
          <w:lang w:val="kk-KZ"/>
        </w:rPr>
        <w:t>Өтеусіз негізде берілген жер учаскесі бойынша сот шешімімен меншік иесінен мәжбүрлеп алып қойылған жағдайда, осы жер учаскесі жер учаскесінің меншік иесіне құнын өтеместен одан әрі қайта бөлу үшін арнайы жер қорына алынады.</w:t>
      </w:r>
    </w:p>
    <w:bookmarkEnd w:id="4"/>
    <w:p w:rsidR="0039370C" w:rsidRDefault="0039370C" w:rsidP="0039370C">
      <w:pPr>
        <w:jc w:val="both"/>
        <w:rPr>
          <w:lang w:val="kk-KZ"/>
        </w:rPr>
      </w:pPr>
      <w:r>
        <w:rPr>
          <w:color w:val="000000"/>
          <w:sz w:val="28"/>
          <w:lang w:val="kk-KZ"/>
        </w:rPr>
        <w:t xml:space="preserve">      </w:t>
      </w:r>
      <w:bookmarkStart w:id="5" w:name="z1241"/>
      <w:r>
        <w:rPr>
          <w:color w:val="000000"/>
          <w:sz w:val="28"/>
          <w:lang w:val="kk-KZ"/>
        </w:rPr>
        <w:t>      Жер учаскесін мәжбүрлеп алып қою шығыстары шегерiлгеннен кейін және орындалуы жер учаскесінің және жер пайдалану құқығының кепілімен қамтамасыз етілген міндеттемелер бойынша талаптар мөлшерінде кепіл ұстаушыға төленгеннен кейін түскен сома жер учаскесінің бұрынғы меншiк иесiне немесе жер пайдаланушыға төленедi.</w:t>
      </w:r>
    </w:p>
    <w:bookmarkEnd w:id="5"/>
    <w:p w:rsidR="0039370C" w:rsidRDefault="0039370C" w:rsidP="0039370C">
      <w:pPr>
        <w:jc w:val="both"/>
        <w:rPr>
          <w:lang w:val="kk-KZ"/>
        </w:rPr>
      </w:pPr>
      <w:r>
        <w:rPr>
          <w:color w:val="000000"/>
          <w:sz w:val="28"/>
          <w:lang w:val="kk-KZ"/>
        </w:rPr>
        <w:t>      Бiр жыл iшiнде кемiнде үш сауда-саттық (конкурстар, аукциондар) өткізілгеннен кейiн мұндай жер учаскесiн немесе оған жер пайдалану құқығын өткізу мүмкiн болмаған кезде жер учаскесi сот шешiмiмен арнайы жер қорына алынады.</w:t>
      </w:r>
      <w:bookmarkStart w:id="6" w:name="z1242"/>
    </w:p>
    <w:p w:rsidR="0039370C" w:rsidRDefault="0039370C" w:rsidP="0039370C">
      <w:pPr>
        <w:ind w:firstLine="708"/>
        <w:jc w:val="both"/>
        <w:rPr>
          <w:lang w:val="kk-KZ"/>
        </w:rPr>
      </w:pPr>
      <w:r>
        <w:rPr>
          <w:color w:val="000000"/>
          <w:sz w:val="28"/>
          <w:lang w:val="kk-KZ"/>
        </w:rPr>
        <w:t>Жер учаскесін мәжбүрлеп алып қою туралы заңды күшіне енген сот шешімі жер учаскесі мәжбүрлеп алып қойылған тұлғаны жер учаскелері мәжбүрлеп алып қойылған тұлғалардың тиісті тізіліміне енгізу үшін негіз болып табылады.</w:t>
      </w:r>
    </w:p>
    <w:bookmarkEnd w:id="6"/>
    <w:p w:rsidR="0039370C" w:rsidRDefault="0039370C" w:rsidP="0039370C">
      <w:pPr>
        <w:rPr>
          <w:color w:val="FF0000"/>
          <w:sz w:val="28"/>
          <w:lang w:val="kk-KZ"/>
        </w:rPr>
      </w:pPr>
      <w:r>
        <w:rPr>
          <w:color w:val="FF0000"/>
          <w:sz w:val="28"/>
          <w:lang w:val="kk-KZ"/>
        </w:rPr>
        <w:t>     </w:t>
      </w:r>
    </w:p>
    <w:p w:rsidR="0039370C" w:rsidRDefault="0039370C" w:rsidP="0039370C">
      <w:pPr>
        <w:jc w:val="center"/>
        <w:rPr>
          <w:i/>
          <w:color w:val="000000"/>
          <w:sz w:val="28"/>
          <w:szCs w:val="28"/>
          <w:lang w:val="kk-KZ"/>
        </w:rPr>
      </w:pPr>
      <w:bookmarkStart w:id="7" w:name="z1328"/>
      <w:bookmarkStart w:id="8" w:name="_GoBack"/>
      <w:bookmarkEnd w:id="8"/>
      <w:r>
        <w:rPr>
          <w:i/>
          <w:color w:val="000000"/>
          <w:sz w:val="28"/>
          <w:szCs w:val="28"/>
          <w:lang w:val="kk-KZ"/>
        </w:rPr>
        <w:t>Жер учаскелері мәжбүрлеп алып қойылған тұлғалардың тізілімі</w:t>
      </w:r>
    </w:p>
    <w:p w:rsidR="0039370C" w:rsidRDefault="0039370C" w:rsidP="0039370C">
      <w:pPr>
        <w:jc w:val="center"/>
        <w:rPr>
          <w:i/>
          <w:sz w:val="28"/>
          <w:szCs w:val="28"/>
          <w:lang w:val="kk-KZ"/>
        </w:rPr>
      </w:pPr>
    </w:p>
    <w:p w:rsidR="0039370C" w:rsidRDefault="0039370C" w:rsidP="0039370C">
      <w:pPr>
        <w:ind w:firstLine="708"/>
        <w:jc w:val="both"/>
        <w:rPr>
          <w:lang w:val="kk-KZ"/>
        </w:rPr>
      </w:pPr>
      <w:bookmarkStart w:id="9" w:name="z1348"/>
      <w:bookmarkEnd w:id="7"/>
      <w:r>
        <w:rPr>
          <w:color w:val="000000"/>
          <w:sz w:val="28"/>
          <w:lang w:val="kk-KZ"/>
        </w:rPr>
        <w:t>Жер учаскелері мәжбүрлеп алып қойылған тұлғалардың тізілімін қалыптастыруды және жүргізуді 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ұсынатын ақпараттың негізінде орталық уәкілетті орган жүзеге асырады.</w:t>
      </w:r>
      <w:bookmarkStart w:id="10" w:name="z1349"/>
      <w:bookmarkEnd w:id="9"/>
    </w:p>
    <w:p w:rsidR="0039370C" w:rsidRDefault="0039370C" w:rsidP="0039370C">
      <w:pPr>
        <w:ind w:firstLine="708"/>
        <w:jc w:val="both"/>
        <w:rPr>
          <w:lang w:val="kk-KZ"/>
        </w:rPr>
      </w:pPr>
      <w:r>
        <w:rPr>
          <w:color w:val="000000"/>
          <w:sz w:val="28"/>
          <w:lang w:val="kk-KZ"/>
        </w:rPr>
        <w:t>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осы Кодекстің 92 және 93-баптарына сәйкес заңды күшіне енген сот шешімінің негізінде үш жұмыс күні ішінде орталық уәкілетті органға ақпарат жібереді, онда:</w:t>
      </w:r>
      <w:bookmarkEnd w:id="10"/>
    </w:p>
    <w:p w:rsidR="0039370C" w:rsidRDefault="0039370C" w:rsidP="0039370C">
      <w:pPr>
        <w:ind w:firstLine="708"/>
        <w:jc w:val="both"/>
        <w:rPr>
          <w:lang w:val="kk-KZ"/>
        </w:rPr>
      </w:pPr>
      <w:r>
        <w:rPr>
          <w:color w:val="000000"/>
          <w:sz w:val="28"/>
          <w:lang w:val="kk-KZ"/>
        </w:rPr>
        <w:t>1) жеке тұлғаның тегі, аты, әкесінің аты (ол болған кезде), сондай-ақ жеке басын куәландыратын құжаттың деректері, оның жеке сәйкестендіру нөмірі;</w:t>
      </w:r>
    </w:p>
    <w:p w:rsidR="0039370C" w:rsidRDefault="0039370C" w:rsidP="0039370C">
      <w:pPr>
        <w:ind w:firstLine="708"/>
        <w:jc w:val="both"/>
        <w:rPr>
          <w:lang w:val="kk-KZ"/>
        </w:rPr>
      </w:pPr>
      <w:r>
        <w:rPr>
          <w:color w:val="000000"/>
          <w:sz w:val="28"/>
          <w:lang w:val="kk-KZ"/>
        </w:rPr>
        <w:t>2) заңды тұлғаның атауы және оның бизнес-сәйкестендіру нөмірі;</w:t>
      </w:r>
    </w:p>
    <w:p w:rsidR="0039370C" w:rsidRDefault="0039370C" w:rsidP="0039370C">
      <w:pPr>
        <w:ind w:firstLine="708"/>
        <w:jc w:val="both"/>
        <w:rPr>
          <w:lang w:val="kk-KZ"/>
        </w:rPr>
      </w:pPr>
      <w:r>
        <w:rPr>
          <w:color w:val="000000"/>
          <w:sz w:val="28"/>
          <w:lang w:val="kk-KZ"/>
        </w:rPr>
        <w:t>3) алып қойылған жер учаскесінің орналасқан жері, алаңы және нысаналы мақсаты;</w:t>
      </w:r>
    </w:p>
    <w:p w:rsidR="0039370C" w:rsidRDefault="0039370C" w:rsidP="0039370C">
      <w:pPr>
        <w:ind w:firstLine="708"/>
        <w:jc w:val="both"/>
        <w:rPr>
          <w:lang w:val="kk-KZ"/>
        </w:rPr>
      </w:pPr>
      <w:r>
        <w:rPr>
          <w:color w:val="000000"/>
          <w:sz w:val="28"/>
          <w:lang w:val="kk-KZ"/>
        </w:rPr>
        <w:t xml:space="preserve"> 4) Қазақстан Республикасының заңнамасын бұзушылықтың түрі мен құрамы;</w:t>
      </w:r>
    </w:p>
    <w:p w:rsidR="0039370C" w:rsidRDefault="0039370C" w:rsidP="0039370C">
      <w:pPr>
        <w:ind w:firstLine="708"/>
        <w:jc w:val="both"/>
        <w:rPr>
          <w:lang w:val="kk-KZ"/>
        </w:rPr>
      </w:pPr>
      <w:r>
        <w:rPr>
          <w:color w:val="000000"/>
          <w:sz w:val="28"/>
          <w:lang w:val="kk-KZ"/>
        </w:rPr>
        <w:t>5) сот шешімі қабылданған және оның заңды күшіне енген күні көрсетіледі.</w:t>
      </w:r>
    </w:p>
    <w:p w:rsidR="0039370C" w:rsidRDefault="0039370C" w:rsidP="0039370C">
      <w:pPr>
        <w:ind w:firstLine="708"/>
        <w:jc w:val="both"/>
        <w:rPr>
          <w:lang w:val="kk-KZ"/>
        </w:rPr>
      </w:pPr>
      <w:r>
        <w:rPr>
          <w:color w:val="000000"/>
          <w:sz w:val="28"/>
          <w:lang w:val="kk-KZ"/>
        </w:rPr>
        <w:t>Орталық уәкілетті орган ақпаратты алған кезден бастап екі жұмыс күні ішінде оны жер учаскелері мәжбүрлеп алып қойылған тұлғалардың тізіліміне енгізеді.</w:t>
      </w:r>
      <w:bookmarkStart w:id="11" w:name="z1350"/>
    </w:p>
    <w:p w:rsidR="0039370C" w:rsidRDefault="0039370C" w:rsidP="0039370C">
      <w:pPr>
        <w:ind w:firstLine="708"/>
        <w:jc w:val="both"/>
        <w:rPr>
          <w:lang w:val="kk-KZ"/>
        </w:rPr>
      </w:pPr>
      <w:r>
        <w:rPr>
          <w:color w:val="000000"/>
          <w:sz w:val="28"/>
          <w:lang w:val="kk-KZ"/>
        </w:rPr>
        <w:lastRenderedPageBreak/>
        <w:t>Жер учаскелері мәжбүрлеп алып қойылған тұлғалардың тізіліміндегі мәліметтер жер учаскесін мәжбүрлеп алып қою туралы сот шешімі заңды күшіне енген күннен бастап үш жыл өткеннен кейін алып тасталады.</w:t>
      </w:r>
      <w:bookmarkEnd w:id="11"/>
    </w:p>
    <w:p w:rsidR="0039370C" w:rsidRDefault="0039370C" w:rsidP="0039370C">
      <w:pPr>
        <w:ind w:firstLine="851"/>
        <w:jc w:val="both"/>
        <w:rPr>
          <w:lang w:val="kk-KZ"/>
        </w:rPr>
      </w:pPr>
      <w:r>
        <w:rPr>
          <w:color w:val="000000"/>
          <w:sz w:val="28"/>
          <w:lang w:val="kk-KZ"/>
        </w:rPr>
        <w:t>Көрсетілген мәліметтер жер учаскесін мәжбүрлеп алып қою туралы сот шешімінің күші жойылған жағдайларда да жер учаскесі мәжбүрлеп алып қойылған тұлғаның өтініші бойынша бір жұмыс күні ішінде алып тасталады.</w:t>
      </w:r>
      <w:r>
        <w:rPr>
          <w:lang w:val="kk-KZ"/>
        </w:rPr>
        <w:t xml:space="preserve"> </w:t>
      </w:r>
      <w:r>
        <w:rPr>
          <w:color w:val="000000"/>
          <w:sz w:val="28"/>
          <w:lang w:val="kk-KZ"/>
        </w:rPr>
        <w:t>Өтінішке сот шешімінің көшірмесі қоса беріледі.</w:t>
      </w:r>
      <w:bookmarkStart w:id="12" w:name="z1351"/>
    </w:p>
    <w:p w:rsidR="0039370C" w:rsidRDefault="0039370C" w:rsidP="0039370C">
      <w:pPr>
        <w:ind w:firstLine="851"/>
        <w:jc w:val="both"/>
        <w:rPr>
          <w:lang w:val="kk-KZ"/>
        </w:rPr>
      </w:pPr>
      <w:r>
        <w:rPr>
          <w:color w:val="000000"/>
          <w:sz w:val="28"/>
          <w:lang w:val="kk-KZ"/>
        </w:rPr>
        <w:t>Жер учаскелері мәжбүрлеп алып қойылған тұлғалардың тізіліміндегі жеке және заңды тұлғаларға жер учаскелерін беруге жол берілмейді.</w:t>
      </w:r>
    </w:p>
    <w:bookmarkEnd w:id="12"/>
    <w:p w:rsidR="00C77744" w:rsidRPr="0039370C" w:rsidRDefault="0039370C" w:rsidP="0039370C">
      <w:pPr>
        <w:rPr>
          <w:lang w:val="kk-KZ"/>
        </w:rPr>
      </w:pPr>
      <w:r>
        <w:rPr>
          <w:lang w:val="kk-KZ"/>
        </w:rPr>
        <w:br w:type="page"/>
      </w:r>
    </w:p>
    <w:sectPr w:rsidR="00C77744" w:rsidRPr="003937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32A"/>
    <w:rsid w:val="0039370C"/>
    <w:rsid w:val="008C232A"/>
    <w:rsid w:val="00C777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2305A"/>
  <w15:chartTrackingRefBased/>
  <w15:docId w15:val="{202BAF0B-8004-4835-8A6F-B2284A99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370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841</Words>
  <Characters>4800</Characters>
  <Application>Microsoft Office Word</Application>
  <DocSecurity>0</DocSecurity>
  <Lines>40</Lines>
  <Paragraphs>11</Paragraphs>
  <ScaleCrop>false</ScaleCrop>
  <Company>diakov.net</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2020-03-24T18:14:00Z</dcterms:created>
  <dcterms:modified xsi:type="dcterms:W3CDTF">2020-03-24T18:14:00Z</dcterms:modified>
</cp:coreProperties>
</file>